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0001963767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283"/>
              <w:jc w:val="left"/>
              <w:rPr/>
            </w:pPr>
            <w:r>
              <w:rPr/>
              <w:t>Name of Issuer</w:t>
            </w:r>
          </w:p>
        </w:tc>
        <w:tc>
          <w:tcPr>
            <w:tcW w:w="4330" w:type="dxa"/>
            <w:tcBorders/>
            <w:vAlign w:val="center"/>
          </w:tcPr>
          <w:p>
            <w:pPr>
              <w:pStyle w:val="TableContents"/>
              <w:bidi w:val="0"/>
              <w:spacing w:before="0" w:after="0"/>
              <w:jc w:val="left"/>
              <w:rPr/>
            </w:pPr>
            <w:r>
              <w:rPr/>
              <w:t>MANHATTAN ASSOCIATES, INC.</w:t>
            </w:r>
          </w:p>
        </w:tc>
      </w:tr>
      <w:tr>
        <w:trPr/>
        <w:tc>
          <w:tcPr>
            <w:tcW w:w="5875" w:type="dxa"/>
            <w:tcBorders/>
            <w:vAlign w:val="center"/>
          </w:tcPr>
          <w:p>
            <w:pPr>
              <w:pStyle w:val="TableContents"/>
              <w:bidi w:val="0"/>
              <w:spacing w:before="0" w:after="283"/>
              <w:jc w:val="left"/>
              <w:rPr/>
            </w:pPr>
            <w:r>
              <w:rPr/>
              <w:t>SEC File Number</w:t>
            </w:r>
          </w:p>
        </w:tc>
        <w:tc>
          <w:tcPr>
            <w:tcW w:w="4330" w:type="dxa"/>
            <w:tcBorders/>
            <w:vAlign w:val="center"/>
          </w:tcPr>
          <w:p>
            <w:pPr>
              <w:pStyle w:val="TableContents"/>
              <w:bidi w:val="0"/>
              <w:spacing w:before="0" w:after="0"/>
              <w:jc w:val="left"/>
              <w:rPr/>
            </w:pPr>
            <w:r>
              <w:rPr/>
              <w:t>000-23999</w:t>
            </w:r>
          </w:p>
        </w:tc>
      </w:tr>
      <w:tr>
        <w:trPr/>
        <w:tc>
          <w:tcPr>
            <w:tcW w:w="5875" w:type="dxa"/>
            <w:tcBorders/>
            <w:vAlign w:val="center"/>
          </w:tcPr>
          <w:p>
            <w:pPr>
              <w:pStyle w:val="TableContents"/>
              <w:bidi w:val="0"/>
              <w:spacing w:before="0" w:after="283"/>
              <w:jc w:val="left"/>
              <w:rPr/>
            </w:pPr>
            <w:r>
              <w:rPr/>
              <w:t>Address of Issuer</w:t>
            </w:r>
          </w:p>
        </w:tc>
        <w:tc>
          <w:tcPr>
            <w:tcW w:w="4330" w:type="dxa"/>
            <w:tcBorders/>
            <w:vAlign w:val="center"/>
          </w:tcPr>
          <w:p>
            <w:pPr>
              <w:pStyle w:val="TableContents"/>
              <w:bidi w:val="0"/>
              <w:spacing w:before="0" w:after="0"/>
              <w:jc w:val="left"/>
              <w:rPr/>
            </w:pPr>
            <w:r>
              <w:rPr/>
              <w:t>2300 Windy Ridge Parkway</w:t>
              <w:br/>
              <w:t>Tenth Floor</w:t>
              <w:br/>
              <w:t>Atlanta</w:t>
              <w:br/>
              <w:t xml:space="preserve">GEORGIA </w:t>
              <w:br/>
              <w:t>30339</w:t>
            </w:r>
          </w:p>
        </w:tc>
      </w:tr>
      <w:tr>
        <w:trPr/>
        <w:tc>
          <w:tcPr>
            <w:tcW w:w="5875" w:type="dxa"/>
            <w:tcBorders/>
            <w:vAlign w:val="center"/>
          </w:tcPr>
          <w:p>
            <w:pPr>
              <w:pStyle w:val="TableContents"/>
              <w:bidi w:val="0"/>
              <w:spacing w:before="0" w:after="283"/>
              <w:jc w:val="left"/>
              <w:rPr/>
            </w:pPr>
            <w:r>
              <w:rPr/>
              <w:t>Phone</w:t>
            </w:r>
          </w:p>
        </w:tc>
        <w:tc>
          <w:tcPr>
            <w:tcW w:w="4330" w:type="dxa"/>
            <w:tcBorders/>
            <w:vAlign w:val="center"/>
          </w:tcPr>
          <w:p>
            <w:pPr>
              <w:pStyle w:val="TableContents"/>
              <w:bidi w:val="0"/>
              <w:spacing w:before="0" w:after="0"/>
              <w:jc w:val="left"/>
              <w:rPr/>
            </w:pPr>
            <w:r>
              <w:rPr/>
              <w:t>(770) 955-7070</w:t>
            </w:r>
          </w:p>
        </w:tc>
      </w:tr>
      <w:tr>
        <w:trPr/>
        <w:tc>
          <w:tcPr>
            <w:tcW w:w="5875" w:type="dxa"/>
            <w:tcBorders/>
            <w:vAlign w:val="center"/>
          </w:tcPr>
          <w:p>
            <w:pPr>
              <w:pStyle w:val="TableContents"/>
              <w:bidi w:val="0"/>
              <w:spacing w:before="0" w:after="283"/>
              <w:jc w:val="left"/>
              <w:rPr/>
            </w:pPr>
            <w:r>
              <w:rPr/>
              <w:t>Name of Person for Whose Account the Securities are To Be Sold</w:t>
            </w:r>
          </w:p>
        </w:tc>
        <w:tc>
          <w:tcPr>
            <w:tcW w:w="4330" w:type="dxa"/>
            <w:tcBorders/>
            <w:vAlign w:val="center"/>
          </w:tcPr>
          <w:p>
            <w:pPr>
              <w:pStyle w:val="TableContents"/>
              <w:bidi w:val="0"/>
              <w:spacing w:before="0" w:after="0"/>
              <w:jc w:val="left"/>
              <w:rPr/>
            </w:pPr>
            <w:r>
              <w:rPr/>
              <w:t>JAMES S GANTT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5" w:type="dxa"/>
            <w:tcBorders/>
            <w:vAlign w:val="center"/>
          </w:tcPr>
          <w:p>
            <w:pPr>
              <w:pStyle w:val="TableContents"/>
              <w:bidi w:val="0"/>
              <w:spacing w:before="0" w:after="283"/>
              <w:jc w:val="left"/>
              <w:rPr/>
            </w:pPr>
            <w:r>
              <w:rPr/>
              <w:t>Relationship to Issuer</w:t>
            </w:r>
          </w:p>
        </w:tc>
        <w:tc>
          <w:tcPr>
            <w:tcW w:w="43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5139</w:t>
            </w:r>
          </w:p>
        </w:tc>
        <w:tc>
          <w:tcPr>
            <w:tcW w:w="1457" w:type="dxa"/>
            <w:tcBorders/>
            <w:vAlign w:val="center"/>
          </w:tcPr>
          <w:p>
            <w:pPr>
              <w:pStyle w:val="TableContents"/>
              <w:bidi w:val="0"/>
              <w:spacing w:before="0" w:after="283"/>
              <w:jc w:val="left"/>
              <w:rPr/>
            </w:pPr>
            <w:r>
              <w:rPr/>
              <w:t>1004830.73</w:t>
            </w:r>
          </w:p>
        </w:tc>
        <w:tc>
          <w:tcPr>
            <w:tcW w:w="1547" w:type="dxa"/>
            <w:tcBorders/>
            <w:vAlign w:val="center"/>
          </w:tcPr>
          <w:p>
            <w:pPr>
              <w:pStyle w:val="TableContents"/>
              <w:bidi w:val="0"/>
              <w:spacing w:before="0" w:after="283"/>
              <w:jc w:val="left"/>
              <w:rPr/>
            </w:pPr>
            <w:r>
              <w:rPr/>
              <w:t>58300000</w:t>
            </w:r>
          </w:p>
        </w:tc>
        <w:tc>
          <w:tcPr>
            <w:tcW w:w="1564" w:type="dxa"/>
            <w:tcBorders/>
            <w:vAlign w:val="center"/>
          </w:tcPr>
          <w:p>
            <w:pPr>
              <w:pStyle w:val="TableContents"/>
              <w:bidi w:val="0"/>
              <w:spacing w:before="0" w:after="283"/>
              <w:jc w:val="left"/>
              <w:rPr/>
            </w:pPr>
            <w:r>
              <w:rPr/>
              <w:t>07/30/2026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2715</w:t>
            </w:r>
          </w:p>
        </w:tc>
        <w:tc>
          <w:tcPr>
            <w:tcW w:w="1077" w:type="dxa"/>
            <w:tcBorders/>
            <w:vAlign w:val="center"/>
          </w:tcPr>
          <w:p>
            <w:pPr>
              <w:pStyle w:val="TableContents"/>
              <w:bidi w:val="0"/>
              <w:spacing w:before="0" w:after="283"/>
              <w:jc w:val="left"/>
              <w:rPr/>
            </w:pPr>
            <w:r>
              <w:rPr/>
              <w:t>01/31/2026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602</w:t>
            </w:r>
          </w:p>
        </w:tc>
        <w:tc>
          <w:tcPr>
            <w:tcW w:w="1077" w:type="dxa"/>
            <w:tcBorders/>
            <w:vAlign w:val="center"/>
          </w:tcPr>
          <w:p>
            <w:pPr>
              <w:pStyle w:val="TableContents"/>
              <w:bidi w:val="0"/>
              <w:spacing w:before="0" w:after="283"/>
              <w:jc w:val="left"/>
              <w:rPr/>
            </w:pPr>
            <w:r>
              <w:rPr/>
              <w:t>02/28/2025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1822</w:t>
            </w:r>
          </w:p>
        </w:tc>
        <w:tc>
          <w:tcPr>
            <w:tcW w:w="1077" w:type="dxa"/>
            <w:tcBorders/>
            <w:vAlign w:val="center"/>
          </w:tcPr>
          <w:p>
            <w:pPr>
              <w:pStyle w:val="TableContents"/>
              <w:bidi w:val="0"/>
              <w:spacing w:before="0" w:after="283"/>
              <w:jc w:val="left"/>
              <w:rPr/>
            </w:pPr>
            <w:r>
              <w:rPr/>
              <w:t>02/28/2026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34"/>
        <w:gridCol w:w="5971"/>
      </w:tblGrid>
      <w:tr>
        <w:trPr/>
        <w:tc>
          <w:tcPr>
            <w:tcW w:w="4234" w:type="dxa"/>
            <w:tcBorders/>
            <w:vAlign w:val="center"/>
          </w:tcPr>
          <w:p>
            <w:pPr>
              <w:pStyle w:val="TableContents"/>
              <w:bidi w:val="0"/>
              <w:spacing w:before="0" w:after="283"/>
              <w:jc w:val="left"/>
              <w:rPr/>
            </w:pPr>
            <w:r>
              <w:rPr/>
              <w:t>Remarks</w:t>
            </w:r>
          </w:p>
        </w:tc>
        <w:tc>
          <w:tcPr>
            <w:tcW w:w="5971" w:type="dxa"/>
            <w:tcBorders/>
            <w:vAlign w:val="center"/>
          </w:tcPr>
          <w:p>
            <w:pPr>
              <w:pStyle w:val="TableContents"/>
              <w:bidi w:val="0"/>
              <w:spacing w:before="0" w:after="283"/>
              <w:jc w:val="left"/>
              <w:rPr>
                <w:sz w:val="4"/>
                <w:szCs w:val="4"/>
              </w:rPr>
            </w:pPr>
            <w:r>
              <w:rPr>
                <w:sz w:val="4"/>
                <w:szCs w:val="4"/>
              </w:rPr>
            </w:r>
          </w:p>
        </w:tc>
      </w:tr>
      <w:tr>
        <w:trPr/>
        <w:tc>
          <w:tcPr>
            <w:tcW w:w="4234" w:type="dxa"/>
            <w:tcBorders/>
            <w:vAlign w:val="center"/>
          </w:tcPr>
          <w:p>
            <w:pPr>
              <w:pStyle w:val="TableContents"/>
              <w:bidi w:val="0"/>
              <w:spacing w:before="0" w:after="283"/>
              <w:jc w:val="left"/>
              <w:rPr/>
            </w:pPr>
            <w:r>
              <w:rPr/>
              <w:t>Date of Notice</w:t>
            </w:r>
          </w:p>
        </w:tc>
        <w:tc>
          <w:tcPr>
            <w:tcW w:w="5971"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4" w:type="dxa"/>
            <w:tcBorders/>
            <w:vAlign w:val="center"/>
          </w:tcPr>
          <w:p>
            <w:pPr>
              <w:pStyle w:val="TableContents"/>
              <w:bidi w:val="0"/>
              <w:spacing w:before="0" w:after="283"/>
              <w:jc w:val="left"/>
              <w:rPr/>
            </w:pPr>
            <w:r>
              <w:rPr/>
              <w:t>Signature</w:t>
            </w:r>
          </w:p>
        </w:tc>
        <w:tc>
          <w:tcPr>
            <w:tcW w:w="5971" w:type="dxa"/>
            <w:tcBorders/>
            <w:vAlign w:val="center"/>
          </w:tcPr>
          <w:p>
            <w:pPr>
              <w:pStyle w:val="TableContents"/>
              <w:bidi w:val="0"/>
              <w:spacing w:before="0" w:after="0"/>
              <w:jc w:val="left"/>
              <w:rPr/>
            </w:pPr>
            <w:r>
              <w:rPr/>
              <w:t>/s/ James Stewart Gantt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3144</Characters>
  <CharactersWithSpaces>3691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